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2D" w:rsidRDefault="005F0C2D" w:rsidP="005F0C2D">
      <w:pPr>
        <w:spacing w:line="240" w:lineRule="auto"/>
        <w:jc w:val="center"/>
        <w:rPr>
          <w:b/>
          <w:sz w:val="24"/>
          <w:szCs w:val="24"/>
        </w:rPr>
      </w:pPr>
      <w:r>
        <w:rPr>
          <w:b/>
          <w:sz w:val="24"/>
          <w:szCs w:val="24"/>
        </w:rPr>
        <w:t>MINUTES OF THE MEETING OF THE PATIENT PARTICIPATION GROUP</w:t>
      </w:r>
    </w:p>
    <w:p w:rsidR="005F0C2D" w:rsidRDefault="001C770C" w:rsidP="005F0C2D">
      <w:pPr>
        <w:spacing w:line="240" w:lineRule="auto"/>
        <w:jc w:val="center"/>
        <w:rPr>
          <w:b/>
          <w:sz w:val="24"/>
          <w:szCs w:val="24"/>
        </w:rPr>
      </w:pPr>
      <w:r>
        <w:rPr>
          <w:b/>
          <w:sz w:val="24"/>
          <w:szCs w:val="24"/>
        </w:rPr>
        <w:t xml:space="preserve">Held on Tuesday </w:t>
      </w:r>
      <w:r w:rsidR="0060126C">
        <w:rPr>
          <w:b/>
          <w:sz w:val="24"/>
          <w:szCs w:val="24"/>
        </w:rPr>
        <w:t>12 March</w:t>
      </w:r>
      <w:r w:rsidR="00421543">
        <w:rPr>
          <w:b/>
          <w:sz w:val="24"/>
          <w:szCs w:val="24"/>
        </w:rPr>
        <w:t xml:space="preserve"> 2019</w:t>
      </w:r>
      <w:r w:rsidR="006D6BF6">
        <w:rPr>
          <w:b/>
          <w:sz w:val="24"/>
          <w:szCs w:val="24"/>
        </w:rPr>
        <w:t xml:space="preserve"> at 4</w:t>
      </w:r>
      <w:r w:rsidR="009F63E2">
        <w:rPr>
          <w:b/>
          <w:sz w:val="24"/>
          <w:szCs w:val="24"/>
        </w:rPr>
        <w:t>.00pm</w:t>
      </w:r>
    </w:p>
    <w:p w:rsidR="005F0C2D" w:rsidRDefault="005F0C2D" w:rsidP="005F0C2D">
      <w:pPr>
        <w:spacing w:line="240" w:lineRule="auto"/>
        <w:jc w:val="center"/>
        <w:rPr>
          <w:b/>
          <w:sz w:val="24"/>
          <w:szCs w:val="24"/>
        </w:rPr>
      </w:pPr>
      <w:r>
        <w:rPr>
          <w:b/>
          <w:sz w:val="24"/>
          <w:szCs w:val="24"/>
        </w:rPr>
        <w:t>At Woodstock Bower Surgery</w:t>
      </w:r>
    </w:p>
    <w:p w:rsidR="005F0C2D" w:rsidRDefault="005F0C2D" w:rsidP="005F0C2D"/>
    <w:p w:rsidR="003475B4" w:rsidRDefault="003858E3" w:rsidP="005F0C2D">
      <w:pPr>
        <w:pStyle w:val="NoSpacing"/>
      </w:pPr>
      <w:r>
        <w:t xml:space="preserve">PRESENT: </w:t>
      </w:r>
      <w:r w:rsidR="0093762F">
        <w:t xml:space="preserve"> Bernadette Conway</w:t>
      </w:r>
      <w:r w:rsidR="005F0C2D">
        <w:t xml:space="preserve"> - Practice </w:t>
      </w:r>
      <w:r w:rsidR="0093762F">
        <w:t xml:space="preserve">Business </w:t>
      </w:r>
      <w:r w:rsidR="003475B4">
        <w:t>Manage</w:t>
      </w:r>
      <w:r w:rsidR="0017474D">
        <w:t>r</w:t>
      </w:r>
      <w:r w:rsidR="003475B4">
        <w:tab/>
      </w:r>
    </w:p>
    <w:p w:rsidR="009021E4" w:rsidRDefault="005F0C2D" w:rsidP="00421543">
      <w:pPr>
        <w:pStyle w:val="NoSpacing"/>
      </w:pPr>
      <w:r>
        <w:t xml:space="preserve">         </w:t>
      </w:r>
      <w:r w:rsidR="009021E4">
        <w:t xml:space="preserve">      </w:t>
      </w:r>
      <w:r w:rsidR="005A12F2">
        <w:t xml:space="preserve">    </w:t>
      </w:r>
      <w:r w:rsidR="00421543">
        <w:t>Jayne Pearson ANP.</w:t>
      </w:r>
    </w:p>
    <w:p w:rsidR="0060126C" w:rsidRDefault="00421543" w:rsidP="00421543">
      <w:pPr>
        <w:pStyle w:val="NoSpacing"/>
      </w:pPr>
      <w:r>
        <w:t xml:space="preserve">                   Patients, </w:t>
      </w:r>
      <w:r w:rsidR="00533CC5">
        <w:t xml:space="preserve">Brian Allott, Kay Bacon, Ivy &amp; Ray Davies, </w:t>
      </w:r>
      <w:r w:rsidR="0060126C">
        <w:t xml:space="preserve">Sue Davies, Kathy </w:t>
      </w:r>
      <w:proofErr w:type="spellStart"/>
      <w:r w:rsidR="0060126C">
        <w:t>Hollyhead</w:t>
      </w:r>
      <w:proofErr w:type="spellEnd"/>
      <w:r w:rsidR="0060126C">
        <w:t>,</w:t>
      </w:r>
    </w:p>
    <w:p w:rsidR="00421543" w:rsidRDefault="0060126C" w:rsidP="0060126C">
      <w:pPr>
        <w:pStyle w:val="NoSpacing"/>
        <w:ind w:left="720"/>
      </w:pPr>
      <w:r>
        <w:t xml:space="preserve">                     </w:t>
      </w:r>
      <w:r w:rsidR="00533CC5">
        <w:t xml:space="preserve">Val </w:t>
      </w:r>
      <w:proofErr w:type="spellStart"/>
      <w:r w:rsidR="00533CC5">
        <w:t>Wickson</w:t>
      </w:r>
      <w:proofErr w:type="spellEnd"/>
      <w:proofErr w:type="gramStart"/>
      <w:r>
        <w:t>,  Wendy</w:t>
      </w:r>
      <w:proofErr w:type="gramEnd"/>
    </w:p>
    <w:p w:rsidR="000B640C" w:rsidRDefault="000B640C" w:rsidP="00F13B45">
      <w:pPr>
        <w:pStyle w:val="NoSpacing"/>
      </w:pPr>
    </w:p>
    <w:p w:rsidR="006377A6" w:rsidRDefault="00F13B45" w:rsidP="004C3D2C">
      <w:pPr>
        <w:pStyle w:val="NoSpacing"/>
      </w:pPr>
      <w:r>
        <w:t xml:space="preserve">Apologies:  </w:t>
      </w:r>
      <w:r w:rsidR="00533CC5">
        <w:t>Pat Michael</w:t>
      </w:r>
    </w:p>
    <w:p w:rsidR="006377A6" w:rsidRDefault="006377A6" w:rsidP="00F13B45">
      <w:pPr>
        <w:pStyle w:val="NoSpacing"/>
      </w:pPr>
    </w:p>
    <w:p w:rsidR="00EC36AE" w:rsidRDefault="00486B8C" w:rsidP="00926AB6">
      <w:pPr>
        <w:pStyle w:val="NoSpacing"/>
      </w:pPr>
      <w:r>
        <w:t xml:space="preserve">HCA </w:t>
      </w:r>
      <w:proofErr w:type="gramStart"/>
      <w:r>
        <w:t xml:space="preserve">Yvette </w:t>
      </w:r>
      <w:r w:rsidR="00EC36AE">
        <w:t>,</w:t>
      </w:r>
      <w:proofErr w:type="gramEnd"/>
      <w:r w:rsidR="00EC36AE">
        <w:t xml:space="preserve"> Receptionist Claire and Telephone  Receptionist Ann all introduced themselves.</w:t>
      </w:r>
    </w:p>
    <w:p w:rsidR="00EC36AE" w:rsidRDefault="00EC36AE" w:rsidP="00926AB6">
      <w:pPr>
        <w:pStyle w:val="NoSpacing"/>
      </w:pPr>
    </w:p>
    <w:p w:rsidR="00EC36AE" w:rsidRDefault="00EC36AE" w:rsidP="00926AB6">
      <w:pPr>
        <w:pStyle w:val="NoSpacing"/>
      </w:pPr>
      <w:proofErr w:type="gramStart"/>
      <w:r>
        <w:t>Noted that Dr Cole has now retired.</w:t>
      </w:r>
      <w:proofErr w:type="gramEnd"/>
    </w:p>
    <w:p w:rsidR="00EC36AE" w:rsidRDefault="00EC36AE" w:rsidP="00926AB6">
      <w:pPr>
        <w:pStyle w:val="NoSpacing"/>
      </w:pPr>
    </w:p>
    <w:p w:rsidR="00F861CC" w:rsidRDefault="00F861CC" w:rsidP="0075735A">
      <w:pPr>
        <w:pStyle w:val="NoSpacing"/>
      </w:pPr>
      <w:proofErr w:type="gramStart"/>
      <w:r>
        <w:t>Prescriptions :</w:t>
      </w:r>
      <w:proofErr w:type="gramEnd"/>
      <w:r>
        <w:t xml:space="preserve"> </w:t>
      </w:r>
      <w:r w:rsidR="00EC36AE">
        <w:t xml:space="preserve">– Bernadette explained the changes to </w:t>
      </w:r>
      <w:r w:rsidR="00200889">
        <w:t xml:space="preserve">the Electronic Prescription service (the service that sends prescriptions straight to the pharmacist after a GP has authorised them) </w:t>
      </w:r>
      <w:r w:rsidR="00D83E38">
        <w:t>.The</w:t>
      </w:r>
      <w:r w:rsidR="00200889">
        <w:t xml:space="preserve"> health </w:t>
      </w:r>
      <w:r w:rsidR="00D83E38">
        <w:t>record will</w:t>
      </w:r>
      <w:r w:rsidR="00EC36AE">
        <w:t xml:space="preserve"> migrate to System 1 in April</w:t>
      </w:r>
      <w:r w:rsidR="00090025">
        <w:t>. There will be a short interruption to the serv</w:t>
      </w:r>
      <w:r w:rsidR="00486B8C">
        <w:t xml:space="preserve">ice while the changes are made. As part of the migration process all patients will need to have Electronic prescriptions service set up again, for this purposes, we are providing 2 months prescriptions I March so that it gives us a month to set up the new Electronic prescription service.  Please note no one will be left without prescriptions if they do not get 2 months as we will revert back to printing off the prescriptions ready to collect during this period </w:t>
      </w:r>
      <w:r w:rsidR="00200889">
        <w:t xml:space="preserve">for anyone for these patients. </w:t>
      </w:r>
      <w:r w:rsidR="00D83E38">
        <w:t xml:space="preserve">There are </w:t>
      </w:r>
      <w:r>
        <w:t>also supply</w:t>
      </w:r>
      <w:r w:rsidR="00D83E38">
        <w:t xml:space="preserve"> problems across the nation</w:t>
      </w:r>
      <w:r>
        <w:t xml:space="preserve"> but patients are told not to worry as there are alternative medications available, which the pharmacist should be able to advise upon. </w:t>
      </w:r>
    </w:p>
    <w:p w:rsidR="00F861CC" w:rsidRDefault="00F861CC" w:rsidP="0075735A">
      <w:pPr>
        <w:pStyle w:val="NoSpacing"/>
      </w:pPr>
    </w:p>
    <w:p w:rsidR="007C2134" w:rsidRDefault="00F861CC" w:rsidP="0075735A">
      <w:pPr>
        <w:pStyle w:val="NoSpacing"/>
      </w:pPr>
      <w:r>
        <w:t>New On line APP – As part of the migration patients will no longer be able to use “patient access</w:t>
      </w:r>
      <w:r w:rsidR="007C2134">
        <w:t>” to</w:t>
      </w:r>
      <w:r>
        <w:t xml:space="preserve"> get on-line services. The Practice will be </w:t>
      </w:r>
      <w:r w:rsidR="007C2134">
        <w:t xml:space="preserve">able to offer </w:t>
      </w:r>
      <w:r>
        <w:t xml:space="preserve">the New Rotherham App called Patient </w:t>
      </w:r>
      <w:proofErr w:type="gramStart"/>
      <w:r>
        <w:t xml:space="preserve">Pak  </w:t>
      </w:r>
      <w:r w:rsidR="007C2134">
        <w:t>.</w:t>
      </w:r>
      <w:proofErr w:type="gramEnd"/>
      <w:r w:rsidR="007C2134">
        <w:t xml:space="preserve"> This has many new features to include: </w:t>
      </w:r>
    </w:p>
    <w:p w:rsidR="007C2134" w:rsidRDefault="007C2134" w:rsidP="007C2134">
      <w:pPr>
        <w:pStyle w:val="NoSpacing"/>
        <w:numPr>
          <w:ilvl w:val="0"/>
          <w:numId w:val="5"/>
        </w:numPr>
      </w:pPr>
      <w:r>
        <w:t>Booking and managing appointments both at the surgery and at the Rotherham Hub Surgeries that provide a variety of appointments on evenings and weekends.</w:t>
      </w:r>
    </w:p>
    <w:p w:rsidR="00090025" w:rsidRDefault="00090025" w:rsidP="007C2134">
      <w:pPr>
        <w:pStyle w:val="NoSpacing"/>
        <w:numPr>
          <w:ilvl w:val="0"/>
          <w:numId w:val="5"/>
        </w:numPr>
      </w:pPr>
      <w:r>
        <w:t xml:space="preserve">The new service will </w:t>
      </w:r>
      <w:r w:rsidR="007C2134">
        <w:t>include GP</w:t>
      </w:r>
      <w:proofErr w:type="gramStart"/>
      <w:r w:rsidR="007C2134">
        <w:t>,ANP</w:t>
      </w:r>
      <w:proofErr w:type="gramEnd"/>
      <w:r w:rsidR="007C2134">
        <w:t xml:space="preserve">. Nurse and HCA appointments at the surgery too </w:t>
      </w:r>
    </w:p>
    <w:p w:rsidR="007C2134" w:rsidRDefault="001E3CBE" w:rsidP="007C2134">
      <w:pPr>
        <w:pStyle w:val="NoSpacing"/>
        <w:numPr>
          <w:ilvl w:val="0"/>
          <w:numId w:val="5"/>
        </w:numPr>
      </w:pPr>
      <w:r>
        <w:t xml:space="preserve">Mange your prescriptions </w:t>
      </w:r>
    </w:p>
    <w:p w:rsidR="001E3CBE" w:rsidRDefault="001E3CBE" w:rsidP="007C2134">
      <w:pPr>
        <w:pStyle w:val="NoSpacing"/>
        <w:numPr>
          <w:ilvl w:val="0"/>
          <w:numId w:val="5"/>
        </w:numPr>
      </w:pPr>
      <w:r>
        <w:t xml:space="preserve">Access test results </w:t>
      </w:r>
    </w:p>
    <w:p w:rsidR="001E3CBE" w:rsidRDefault="001E3CBE" w:rsidP="007C2134">
      <w:pPr>
        <w:pStyle w:val="NoSpacing"/>
        <w:numPr>
          <w:ilvl w:val="0"/>
          <w:numId w:val="5"/>
        </w:numPr>
      </w:pPr>
      <w:r>
        <w:t xml:space="preserve">Access to coded medical records </w:t>
      </w:r>
    </w:p>
    <w:p w:rsidR="001E3CBE" w:rsidRDefault="001E3CBE" w:rsidP="001E3CBE">
      <w:pPr>
        <w:pStyle w:val="NoSpacing"/>
        <w:rPr>
          <w:b/>
        </w:rPr>
      </w:pPr>
      <w:r w:rsidRPr="001E3CBE">
        <w:rPr>
          <w:b/>
        </w:rPr>
        <w:t xml:space="preserve">How do you sign </w:t>
      </w:r>
      <w:proofErr w:type="gramStart"/>
      <w:r w:rsidRPr="001E3CBE">
        <w:rPr>
          <w:b/>
        </w:rPr>
        <w:t>up</w:t>
      </w:r>
      <w:proofErr w:type="gramEnd"/>
      <w:r w:rsidRPr="001E3CBE">
        <w:rPr>
          <w:b/>
        </w:rPr>
        <w:t xml:space="preserve"> </w:t>
      </w:r>
    </w:p>
    <w:p w:rsidR="001E3CBE" w:rsidRPr="001E3CBE" w:rsidRDefault="001E3CBE" w:rsidP="001E3CBE">
      <w:pPr>
        <w:pStyle w:val="NoSpacing"/>
      </w:pPr>
      <w:r w:rsidRPr="001E3CBE">
        <w:t>S</w:t>
      </w:r>
      <w:r w:rsidRPr="00E9563D">
        <w:rPr>
          <w:b/>
        </w:rPr>
        <w:t>igning up needs to be after we go live with the new Clinical System (after 15</w:t>
      </w:r>
      <w:r w:rsidRPr="00E9563D">
        <w:rPr>
          <w:b/>
          <w:vertAlign w:val="superscript"/>
        </w:rPr>
        <w:t>th</w:t>
      </w:r>
      <w:r w:rsidRPr="00E9563D">
        <w:rPr>
          <w:b/>
        </w:rPr>
        <w:t xml:space="preserve"> April) </w:t>
      </w:r>
      <w:r w:rsidR="00E9563D">
        <w:rPr>
          <w:b/>
        </w:rPr>
        <w:t xml:space="preserve">or you will have to sign up again after this </w:t>
      </w:r>
      <w:proofErr w:type="gramStart"/>
      <w:r w:rsidR="00E9563D">
        <w:rPr>
          <w:b/>
        </w:rPr>
        <w:t>date .</w:t>
      </w:r>
      <w:proofErr w:type="gramEnd"/>
      <w:r w:rsidR="00E9563D">
        <w:rPr>
          <w:b/>
        </w:rPr>
        <w:t xml:space="preserve"> </w:t>
      </w:r>
    </w:p>
    <w:p w:rsidR="001E3CBE" w:rsidRPr="001E3CBE" w:rsidRDefault="001E3CBE" w:rsidP="001E3CBE">
      <w:pPr>
        <w:pStyle w:val="NoSpacing"/>
      </w:pPr>
      <w:r w:rsidRPr="001E3CBE">
        <w:t xml:space="preserve">All you need to do is go online at: </w:t>
      </w:r>
    </w:p>
    <w:p w:rsidR="001E3CBE" w:rsidRDefault="00E5385C" w:rsidP="001E3CBE">
      <w:pPr>
        <w:pStyle w:val="NoSpacing"/>
      </w:pPr>
      <w:r>
        <w:rPr>
          <w:b/>
        </w:rPr>
        <w:t xml:space="preserve">Rotherhamhealthapp.com:  </w:t>
      </w:r>
      <w:r w:rsidRPr="00E5385C">
        <w:t>The instructions</w:t>
      </w:r>
      <w:r w:rsidR="001E3CBE" w:rsidRPr="001E3CBE">
        <w:t xml:space="preserve"> re easy to </w:t>
      </w:r>
      <w:r w:rsidRPr="001E3CBE">
        <w:t>follow.</w:t>
      </w:r>
    </w:p>
    <w:p w:rsidR="001E3CBE" w:rsidRPr="001E3CBE" w:rsidRDefault="00E5385C" w:rsidP="001E3CBE">
      <w:pPr>
        <w:pStyle w:val="NoSpacing"/>
      </w:pPr>
      <w:r>
        <w:t xml:space="preserve">Part of the application states that you need to bring ID to the practice for patients that have already done this and the Practice is sure about all the details we will not ask for this a second </w:t>
      </w:r>
      <w:proofErr w:type="gramStart"/>
      <w:r>
        <w:t>time .</w:t>
      </w:r>
      <w:proofErr w:type="gramEnd"/>
      <w:r>
        <w:t xml:space="preserve"> We will have to be sure we are covering GDPR </w:t>
      </w:r>
      <w:proofErr w:type="gramStart"/>
      <w:r w:rsidR="00E9563D">
        <w:t>( General</w:t>
      </w:r>
      <w:proofErr w:type="gramEnd"/>
      <w:r w:rsidR="00E9563D">
        <w:t xml:space="preserve"> Data Protection Regulation ) </w:t>
      </w:r>
      <w:r>
        <w:t xml:space="preserve">though . </w:t>
      </w:r>
    </w:p>
    <w:p w:rsidR="00533CC5" w:rsidRDefault="00533CC5" w:rsidP="0075735A">
      <w:pPr>
        <w:pStyle w:val="NoSpacing"/>
      </w:pPr>
    </w:p>
    <w:p w:rsidR="004C2C21" w:rsidRDefault="004C2C21" w:rsidP="0075735A">
      <w:pPr>
        <w:pStyle w:val="NoSpacing"/>
      </w:pPr>
      <w:r w:rsidRPr="004C2C21">
        <w:rPr>
          <w:b/>
          <w:u w:val="single"/>
        </w:rPr>
        <w:t>Group Consultation</w:t>
      </w:r>
      <w:r w:rsidR="00090025">
        <w:t xml:space="preserve"> – This proposal has been dropped for the time being.</w:t>
      </w:r>
    </w:p>
    <w:p w:rsidR="004C2C21" w:rsidRDefault="004C2C21" w:rsidP="0075735A">
      <w:pPr>
        <w:pStyle w:val="NoSpacing"/>
      </w:pPr>
    </w:p>
    <w:p w:rsidR="004C2C21" w:rsidRDefault="004C2C21" w:rsidP="0075735A">
      <w:pPr>
        <w:pStyle w:val="NoSpacing"/>
      </w:pPr>
      <w:r>
        <w:rPr>
          <w:b/>
          <w:u w:val="single"/>
        </w:rPr>
        <w:t>Phone Triage-</w:t>
      </w:r>
      <w:r>
        <w:t xml:space="preserve"> </w:t>
      </w:r>
      <w:r w:rsidR="00090025">
        <w:t xml:space="preserve">  ongoing.</w:t>
      </w:r>
    </w:p>
    <w:p w:rsidR="004C2C21" w:rsidRDefault="004C2C21" w:rsidP="0075735A">
      <w:pPr>
        <w:pStyle w:val="NoSpacing"/>
      </w:pPr>
    </w:p>
    <w:p w:rsidR="004C2C21" w:rsidRDefault="004C2C21" w:rsidP="0075735A">
      <w:pPr>
        <w:pStyle w:val="NoSpacing"/>
      </w:pPr>
      <w:r>
        <w:rPr>
          <w:b/>
          <w:u w:val="single"/>
        </w:rPr>
        <w:lastRenderedPageBreak/>
        <w:t xml:space="preserve">Dementia </w:t>
      </w:r>
      <w:proofErr w:type="gramStart"/>
      <w:r>
        <w:rPr>
          <w:b/>
          <w:u w:val="single"/>
        </w:rPr>
        <w:t xml:space="preserve">- </w:t>
      </w:r>
      <w:r w:rsidR="00090025">
        <w:t xml:space="preserve"> Wendy</w:t>
      </w:r>
      <w:proofErr w:type="gramEnd"/>
      <w:r w:rsidR="00090025">
        <w:t xml:space="preserve"> spoke about being unhappy with the service, in particular with </w:t>
      </w:r>
      <w:r w:rsidR="00E9563D">
        <w:t xml:space="preserve"> a </w:t>
      </w:r>
      <w:r w:rsidR="00090025">
        <w:t xml:space="preserve">visits from the surgery.  </w:t>
      </w:r>
      <w:r w:rsidR="00E9563D">
        <w:t xml:space="preserve">Where the clinicians were not mindful of the </w:t>
      </w:r>
      <w:proofErr w:type="gramStart"/>
      <w:r w:rsidR="00E9563D">
        <w:t>situation .</w:t>
      </w:r>
      <w:proofErr w:type="gramEnd"/>
      <w:r w:rsidR="00E9563D">
        <w:t xml:space="preserve"> BC and JP are going to look into the matter and also work on improvements </w:t>
      </w:r>
    </w:p>
    <w:p w:rsidR="00BE67D8" w:rsidRDefault="00BE67D8" w:rsidP="0075735A">
      <w:pPr>
        <w:pStyle w:val="NoSpacing"/>
      </w:pPr>
    </w:p>
    <w:p w:rsidR="00BE67D8" w:rsidRDefault="00BE67D8" w:rsidP="0075735A">
      <w:pPr>
        <w:pStyle w:val="NoSpacing"/>
      </w:pPr>
      <w:r>
        <w:rPr>
          <w:b/>
          <w:u w:val="single"/>
        </w:rPr>
        <w:t>Walk In Surgery</w:t>
      </w:r>
      <w:proofErr w:type="gramStart"/>
      <w:r w:rsidR="0098754E">
        <w:rPr>
          <w:b/>
          <w:u w:val="single"/>
        </w:rPr>
        <w:t xml:space="preserve">- </w:t>
      </w:r>
      <w:r w:rsidR="007B014B">
        <w:t xml:space="preserve"> A</w:t>
      </w:r>
      <w:proofErr w:type="gramEnd"/>
      <w:r w:rsidR="007B014B">
        <w:t xml:space="preserve"> 2 day a week trial will commence on week commencing 22 April on Tuesdays and Fridays between 8.30 to 9.30. It is expected that 3 GPs will be available and patients will be directed in turn. Patients will not be able to choose a particular GP.</w:t>
      </w:r>
    </w:p>
    <w:p w:rsidR="007B014B" w:rsidRDefault="007B014B" w:rsidP="0075735A">
      <w:pPr>
        <w:pStyle w:val="NoSpacing"/>
      </w:pPr>
    </w:p>
    <w:p w:rsidR="007B014B" w:rsidRDefault="007B014B" w:rsidP="0075735A">
      <w:pPr>
        <w:pStyle w:val="NoSpacing"/>
        <w:rPr>
          <w:color w:val="FF0000"/>
        </w:rPr>
      </w:pPr>
      <w:r w:rsidRPr="007B014B">
        <w:rPr>
          <w:b/>
          <w:u w:val="single"/>
        </w:rPr>
        <w:t>Networking</w:t>
      </w:r>
      <w:r w:rsidR="003E56CC" w:rsidRPr="007B014B">
        <w:rPr>
          <w:b/>
          <w:u w:val="single"/>
        </w:rPr>
        <w:t>-</w:t>
      </w:r>
      <w:r w:rsidR="003E56CC">
        <w:rPr>
          <w:b/>
          <w:u w:val="single"/>
        </w:rPr>
        <w:t xml:space="preserve"> This</w:t>
      </w:r>
      <w:r>
        <w:t xml:space="preserve"> </w:t>
      </w:r>
      <w:r w:rsidR="000D1C9A">
        <w:t>surgery is</w:t>
      </w:r>
      <w:r w:rsidR="00E9563D">
        <w:t xml:space="preserve"> already part of the “Central North </w:t>
      </w:r>
      <w:proofErr w:type="gramStart"/>
      <w:r w:rsidR="00E9563D">
        <w:t>“ Locality</w:t>
      </w:r>
      <w:proofErr w:type="gramEnd"/>
      <w:r w:rsidR="00E9563D">
        <w:t xml:space="preserve">  which </w:t>
      </w:r>
      <w:r w:rsidR="003E56CC">
        <w:t>consists</w:t>
      </w:r>
      <w:r w:rsidR="00E9563D">
        <w:t xml:space="preserve"> of </w:t>
      </w:r>
      <w:r w:rsidR="003E56CC">
        <w:t>Broom</w:t>
      </w:r>
      <w:r w:rsidR="00E9563D">
        <w:t xml:space="preserve"> Lane , Kimberworth Park, </w:t>
      </w:r>
      <w:r w:rsidR="003E56CC">
        <w:t xml:space="preserve">Greenside and Greasbrough. Broom Lane will also be joining soon. NHS England has directed that GP Surgeries have to Network by July 2019 and form networks of 30,000 to 50,000 patients. The locality is likely to be one of the networks in Rotherham. They will initially have access from part funded Pharmacists and Physician </w:t>
      </w:r>
      <w:r w:rsidR="000D1C9A">
        <w:t>associates,</w:t>
      </w:r>
      <w:r w:rsidR="003E56CC">
        <w:t xml:space="preserve"> Physios and eventually </w:t>
      </w:r>
      <w:r w:rsidR="000D1C9A">
        <w:t xml:space="preserve">Paramedics. They will have access to a fully funded Social link Worker as part of the New NHS long term Plan published in February </w:t>
      </w:r>
      <w:proofErr w:type="gramStart"/>
      <w:r w:rsidR="000D1C9A">
        <w:t>2019 .</w:t>
      </w:r>
      <w:proofErr w:type="gramEnd"/>
    </w:p>
    <w:p w:rsidR="007B014B" w:rsidRDefault="007B014B" w:rsidP="0075735A">
      <w:pPr>
        <w:pStyle w:val="NoSpacing"/>
        <w:rPr>
          <w:color w:val="FF0000"/>
        </w:rPr>
      </w:pPr>
    </w:p>
    <w:p w:rsidR="00841667" w:rsidRDefault="007B014B" w:rsidP="0075735A">
      <w:pPr>
        <w:pStyle w:val="NoSpacing"/>
      </w:pPr>
      <w:r w:rsidRPr="007B014B">
        <w:rPr>
          <w:b/>
          <w:u w:val="single"/>
        </w:rPr>
        <w:t>Phone Lines</w:t>
      </w:r>
      <w:r>
        <w:t xml:space="preserve"> </w:t>
      </w:r>
      <w:proofErr w:type="gramStart"/>
      <w:r>
        <w:t xml:space="preserve">-  </w:t>
      </w:r>
      <w:r w:rsidR="000D1C9A">
        <w:t>Apologies</w:t>
      </w:r>
      <w:proofErr w:type="gramEnd"/>
      <w:r w:rsidR="000D1C9A">
        <w:t xml:space="preserve"> for the massive disruption with the Phone lines </w:t>
      </w:r>
      <w:r>
        <w:t xml:space="preserve">  Bernie </w:t>
      </w:r>
      <w:r w:rsidR="000D1C9A">
        <w:t xml:space="preserve">has been in constant contact with the phone company who have been trying to resolve the issues for the last three to four . </w:t>
      </w:r>
      <w:r w:rsidR="00762847">
        <w:t xml:space="preserve">It was noted that the surgery provides approx 400 appointments a day </w:t>
      </w:r>
      <w:r w:rsidR="000D1C9A">
        <w:t xml:space="preserve">for </w:t>
      </w:r>
      <w:proofErr w:type="spellStart"/>
      <w:r w:rsidR="000D1C9A">
        <w:t>it s</w:t>
      </w:r>
      <w:proofErr w:type="spellEnd"/>
      <w:r w:rsidR="000D1C9A">
        <w:t xml:space="preserve"> 11 300 patients and yet still are unable to provide enough appointments to meet </w:t>
      </w:r>
      <w:proofErr w:type="gramStart"/>
      <w:r w:rsidR="000D1C9A">
        <w:t>demand .</w:t>
      </w:r>
      <w:proofErr w:type="gramEnd"/>
      <w:r w:rsidR="000D1C9A">
        <w:t xml:space="preserve"> They are providing more appointments than the National Average event though they have started to do longer appointments to address patients many needs instead of one appointment for one health issue and another for another health issue. We have approached the CCG who say there is nothing they can </w:t>
      </w:r>
      <w:r w:rsidR="00841667">
        <w:t>do, u</w:t>
      </w:r>
      <w:r w:rsidR="000D1C9A">
        <w:t xml:space="preserve">nless we provide something different. The PPG response wads that they were only going to pay what the </w:t>
      </w:r>
      <w:r w:rsidR="00841667">
        <w:t>“something</w:t>
      </w:r>
      <w:r w:rsidR="000D1C9A">
        <w:t xml:space="preserve"> different was worth so would not create </w:t>
      </w:r>
      <w:r w:rsidR="00841667">
        <w:t>more</w:t>
      </w:r>
      <w:r w:rsidR="000D1C9A">
        <w:t xml:space="preserve"> resource to meet the current </w:t>
      </w:r>
      <w:r w:rsidR="00841667">
        <w:t>difficulties</w:t>
      </w:r>
    </w:p>
    <w:p w:rsidR="00762847" w:rsidRDefault="000D1C9A" w:rsidP="0075735A">
      <w:pPr>
        <w:pStyle w:val="NoSpacing"/>
      </w:pPr>
      <w:r>
        <w:t xml:space="preserve"> </w:t>
      </w:r>
    </w:p>
    <w:p w:rsidR="00762847" w:rsidRDefault="00762847" w:rsidP="0075735A">
      <w:pPr>
        <w:pStyle w:val="NoSpacing"/>
      </w:pPr>
      <w:r>
        <w:rPr>
          <w:b/>
          <w:u w:val="single"/>
        </w:rPr>
        <w:t xml:space="preserve">Rotherham PPG – </w:t>
      </w:r>
      <w:r>
        <w:t>Brian gave a brief resume of discussions at the last meeting at the Carlton Hotel.</w:t>
      </w:r>
    </w:p>
    <w:p w:rsidR="00762847" w:rsidRDefault="00762847" w:rsidP="0075735A">
      <w:pPr>
        <w:pStyle w:val="NoSpacing"/>
      </w:pPr>
      <w:r>
        <w:t>CCG had claimed that the hospital drop-off point had been improved but all members present disagreed vociferously.</w:t>
      </w:r>
    </w:p>
    <w:p w:rsidR="00762847" w:rsidRDefault="00762847" w:rsidP="0075735A">
      <w:pPr>
        <w:pStyle w:val="NoSpacing"/>
      </w:pPr>
      <w:r>
        <w:t>James Scott from the Integrated Care System talked us through the Hospital Services Review whereby all hospitals in the South Yorkshire and Bassetlaw area were working to produce standard procedures.  While his talk was p</w:t>
      </w:r>
      <w:r w:rsidR="00592CB2">
        <w:t xml:space="preserve">olitely accepted there were some present </w:t>
      </w:r>
      <w:proofErr w:type="gramStart"/>
      <w:r w:rsidR="00592CB2">
        <w:t>who</w:t>
      </w:r>
      <w:proofErr w:type="gramEnd"/>
      <w:r w:rsidR="00592CB2">
        <w:t xml:space="preserve"> had the feeling that here was another idea that may not succeed.</w:t>
      </w:r>
    </w:p>
    <w:p w:rsidR="00592CB2" w:rsidRPr="00762847" w:rsidRDefault="00592CB2" w:rsidP="0075735A">
      <w:pPr>
        <w:pStyle w:val="NoSpacing"/>
      </w:pPr>
      <w:r>
        <w:t>Two young ladies gave a presentation on the procedure for ensuring that patients were moved from hospital beds to their homes or care homes as soon as possible. There were numerous comments from those present that this was “old news”  and that the system was flawed by the absence of Care Plans provided on discharge from hospital and the absence of sufficient resources  i.e. staff and council care.</w:t>
      </w:r>
    </w:p>
    <w:p w:rsidR="004239E2" w:rsidRDefault="00BE67D8" w:rsidP="004239E2">
      <w:pPr>
        <w:rPr>
          <w:rFonts w:asciiTheme="minorHAnsi" w:hAnsiTheme="minorHAnsi" w:cstheme="minorHAnsi"/>
        </w:rPr>
      </w:pPr>
      <w:r>
        <w:rPr>
          <w:rFonts w:asciiTheme="minorHAnsi" w:hAnsiTheme="minorHAnsi" w:cstheme="minorHAnsi"/>
          <w:b/>
          <w:u w:val="single"/>
        </w:rPr>
        <w:t xml:space="preserve"> </w:t>
      </w:r>
    </w:p>
    <w:p w:rsidR="004239E2" w:rsidRPr="002734BD" w:rsidRDefault="004239E2" w:rsidP="004239E2">
      <w:pPr>
        <w:pStyle w:val="Default"/>
        <w:rPr>
          <w:rFonts w:asciiTheme="minorHAnsi" w:hAnsiTheme="minorHAnsi" w:cstheme="minorHAnsi"/>
          <w:sz w:val="22"/>
          <w:szCs w:val="22"/>
        </w:rPr>
      </w:pPr>
      <w:r w:rsidRPr="002734BD">
        <w:rPr>
          <w:rFonts w:asciiTheme="minorHAnsi" w:hAnsiTheme="minorHAnsi" w:cstheme="minorHAnsi"/>
          <w:sz w:val="22"/>
          <w:szCs w:val="22"/>
        </w:rPr>
        <w:t xml:space="preserve">The next </w:t>
      </w:r>
      <w:r w:rsidR="00841667" w:rsidRPr="002734BD">
        <w:rPr>
          <w:rFonts w:asciiTheme="minorHAnsi" w:hAnsiTheme="minorHAnsi" w:cstheme="minorHAnsi"/>
          <w:sz w:val="22"/>
          <w:szCs w:val="22"/>
        </w:rPr>
        <w:t xml:space="preserve">meeting </w:t>
      </w:r>
      <w:r w:rsidR="00841667">
        <w:rPr>
          <w:rFonts w:asciiTheme="minorHAnsi" w:hAnsiTheme="minorHAnsi" w:cstheme="minorHAnsi"/>
          <w:sz w:val="22"/>
          <w:szCs w:val="22"/>
        </w:rPr>
        <w:t>at</w:t>
      </w:r>
      <w:r w:rsidR="00614006">
        <w:rPr>
          <w:rFonts w:asciiTheme="minorHAnsi" w:hAnsiTheme="minorHAnsi" w:cstheme="minorHAnsi"/>
          <w:sz w:val="22"/>
          <w:szCs w:val="22"/>
        </w:rPr>
        <w:t xml:space="preserve"> Woodstock </w:t>
      </w:r>
      <w:r w:rsidR="00BE67D8">
        <w:rPr>
          <w:rFonts w:asciiTheme="minorHAnsi" w:hAnsiTheme="minorHAnsi" w:cstheme="minorHAnsi"/>
          <w:sz w:val="22"/>
          <w:szCs w:val="22"/>
        </w:rPr>
        <w:t xml:space="preserve">Bower </w:t>
      </w:r>
      <w:r w:rsidRPr="002734BD">
        <w:rPr>
          <w:rFonts w:asciiTheme="minorHAnsi" w:hAnsiTheme="minorHAnsi" w:cstheme="minorHAnsi"/>
          <w:sz w:val="22"/>
          <w:szCs w:val="22"/>
        </w:rPr>
        <w:t xml:space="preserve">was </w:t>
      </w:r>
      <w:r w:rsidR="00614006" w:rsidRPr="002734BD">
        <w:rPr>
          <w:rFonts w:asciiTheme="minorHAnsi" w:hAnsiTheme="minorHAnsi" w:cstheme="minorHAnsi"/>
          <w:sz w:val="22"/>
          <w:szCs w:val="22"/>
        </w:rPr>
        <w:t>scheduled</w:t>
      </w:r>
      <w:r w:rsidR="00614006">
        <w:rPr>
          <w:rFonts w:asciiTheme="minorHAnsi" w:hAnsiTheme="minorHAnsi" w:cstheme="minorHAnsi"/>
          <w:sz w:val="22"/>
          <w:szCs w:val="22"/>
        </w:rPr>
        <w:t xml:space="preserve"> </w:t>
      </w:r>
      <w:r w:rsidR="00614006" w:rsidRPr="002734BD">
        <w:rPr>
          <w:rFonts w:asciiTheme="minorHAnsi" w:hAnsiTheme="minorHAnsi" w:cstheme="minorHAnsi"/>
          <w:sz w:val="22"/>
          <w:szCs w:val="22"/>
        </w:rPr>
        <w:t>for</w:t>
      </w:r>
      <w:r w:rsidRPr="002734BD">
        <w:rPr>
          <w:rFonts w:asciiTheme="minorHAnsi" w:hAnsiTheme="minorHAnsi" w:cstheme="minorHAnsi"/>
          <w:sz w:val="22"/>
          <w:szCs w:val="22"/>
        </w:rPr>
        <w:t xml:space="preserve"> Tuesday </w:t>
      </w:r>
      <w:r w:rsidR="00BE67D8">
        <w:rPr>
          <w:rFonts w:asciiTheme="minorHAnsi" w:hAnsiTheme="minorHAnsi" w:cstheme="minorHAnsi"/>
          <w:sz w:val="22"/>
          <w:szCs w:val="22"/>
        </w:rPr>
        <w:t>1</w:t>
      </w:r>
      <w:r w:rsidR="00592CB2">
        <w:rPr>
          <w:rFonts w:asciiTheme="minorHAnsi" w:hAnsiTheme="minorHAnsi" w:cstheme="minorHAnsi"/>
          <w:sz w:val="22"/>
          <w:szCs w:val="22"/>
        </w:rPr>
        <w:t>4</w:t>
      </w:r>
      <w:r w:rsidR="00592CB2" w:rsidRPr="00592CB2">
        <w:rPr>
          <w:rFonts w:asciiTheme="minorHAnsi" w:hAnsiTheme="minorHAnsi" w:cstheme="minorHAnsi"/>
          <w:sz w:val="22"/>
          <w:szCs w:val="22"/>
          <w:vertAlign w:val="superscript"/>
        </w:rPr>
        <w:t>th</w:t>
      </w:r>
      <w:r w:rsidR="00592CB2">
        <w:rPr>
          <w:rFonts w:asciiTheme="minorHAnsi" w:hAnsiTheme="minorHAnsi" w:cstheme="minorHAnsi"/>
          <w:sz w:val="22"/>
          <w:szCs w:val="22"/>
        </w:rPr>
        <w:t xml:space="preserve"> </w:t>
      </w:r>
      <w:r w:rsidR="00841667">
        <w:rPr>
          <w:rFonts w:asciiTheme="minorHAnsi" w:hAnsiTheme="minorHAnsi" w:cstheme="minorHAnsi"/>
          <w:sz w:val="22"/>
          <w:szCs w:val="22"/>
        </w:rPr>
        <w:t>May 2019</w:t>
      </w:r>
      <w:r w:rsidRPr="002734BD">
        <w:rPr>
          <w:rFonts w:asciiTheme="minorHAnsi" w:hAnsiTheme="minorHAnsi" w:cstheme="minorHAnsi"/>
          <w:sz w:val="22"/>
          <w:szCs w:val="22"/>
        </w:rPr>
        <w:t xml:space="preserve"> at 4.00pm.</w:t>
      </w:r>
      <w:r>
        <w:rPr>
          <w:rFonts w:asciiTheme="minorHAnsi" w:hAnsiTheme="minorHAnsi" w:cstheme="minorHAnsi"/>
          <w:sz w:val="22"/>
          <w:szCs w:val="22"/>
        </w:rPr>
        <w:t xml:space="preserve"> </w:t>
      </w:r>
      <w:bookmarkStart w:id="0" w:name="_GoBack"/>
      <w:bookmarkEnd w:id="0"/>
    </w:p>
    <w:p w:rsidR="004239E2" w:rsidRDefault="004239E2" w:rsidP="004239E2">
      <w:pPr>
        <w:spacing w:line="240" w:lineRule="auto"/>
        <w:rPr>
          <w:rFonts w:asciiTheme="minorHAnsi" w:hAnsiTheme="minorHAnsi" w:cstheme="minorHAnsi"/>
        </w:rPr>
      </w:pPr>
    </w:p>
    <w:p w:rsidR="004239E2" w:rsidRDefault="00592CB2" w:rsidP="004239E2">
      <w:pPr>
        <w:spacing w:line="240" w:lineRule="auto"/>
        <w:rPr>
          <w:rFonts w:asciiTheme="minorHAnsi" w:hAnsiTheme="minorHAnsi" w:cstheme="minorHAnsi"/>
        </w:rPr>
      </w:pPr>
      <w:r>
        <w:rPr>
          <w:rFonts w:asciiTheme="minorHAnsi" w:hAnsiTheme="minorHAnsi" w:cstheme="minorHAnsi"/>
        </w:rPr>
        <w:t>The meeting closed at 5.30</w:t>
      </w:r>
      <w:r w:rsidR="004239E2">
        <w:rPr>
          <w:rFonts w:asciiTheme="minorHAnsi" w:hAnsiTheme="minorHAnsi" w:cstheme="minorHAnsi"/>
        </w:rPr>
        <w:t xml:space="preserve"> </w:t>
      </w:r>
      <w:r w:rsidR="004239E2" w:rsidRPr="002734BD">
        <w:rPr>
          <w:rFonts w:asciiTheme="minorHAnsi" w:hAnsiTheme="minorHAnsi" w:cstheme="minorHAnsi"/>
        </w:rPr>
        <w:t>pm.</w:t>
      </w:r>
    </w:p>
    <w:p w:rsidR="003670C0" w:rsidRDefault="00732570" w:rsidP="005A627A">
      <w:pPr>
        <w:spacing w:line="240" w:lineRule="auto"/>
      </w:pPr>
      <w:r>
        <w:rPr>
          <w:rFonts w:asciiTheme="minorHAnsi" w:hAnsiTheme="minorHAnsi" w:cstheme="minorHAnsi"/>
          <w:b/>
        </w:rPr>
        <w:t xml:space="preserve"> </w:t>
      </w:r>
      <w:r w:rsidR="00207FEB">
        <w:t xml:space="preserve"> </w:t>
      </w:r>
      <w:r w:rsidR="003670C0">
        <w:t xml:space="preserve"> </w:t>
      </w:r>
    </w:p>
    <w:sectPr w:rsidR="003670C0" w:rsidSect="00D32DC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A53"/>
    <w:multiLevelType w:val="hybridMultilevel"/>
    <w:tmpl w:val="C6CC350E"/>
    <w:lvl w:ilvl="0" w:tplc="A9B03208">
      <w:start w:val="2"/>
      <w:numFmt w:val="bullet"/>
      <w:lvlText w:val="-"/>
      <w:lvlJc w:val="left"/>
      <w:pPr>
        <w:ind w:left="1488"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B975C9"/>
    <w:multiLevelType w:val="hybridMultilevel"/>
    <w:tmpl w:val="AE708862"/>
    <w:lvl w:ilvl="0" w:tplc="A9B03208">
      <w:start w:val="2"/>
      <w:numFmt w:val="bullet"/>
      <w:lvlText w:val="-"/>
      <w:lvlJc w:val="left"/>
      <w:pPr>
        <w:ind w:left="1488" w:hanging="360"/>
      </w:pPr>
      <w:rPr>
        <w:rFonts w:ascii="Arial" w:eastAsia="Times New Roman" w:hAnsi="Arial" w:cs="Arial" w:hint="default"/>
        <w:b w:val="0"/>
      </w:rPr>
    </w:lvl>
    <w:lvl w:ilvl="1" w:tplc="08090003">
      <w:start w:val="1"/>
      <w:numFmt w:val="bullet"/>
      <w:lvlText w:val="o"/>
      <w:lvlJc w:val="left"/>
      <w:pPr>
        <w:ind w:left="2208" w:hanging="360"/>
      </w:pPr>
      <w:rPr>
        <w:rFonts w:ascii="Courier New" w:hAnsi="Courier New" w:cs="Courier New" w:hint="default"/>
      </w:rPr>
    </w:lvl>
    <w:lvl w:ilvl="2" w:tplc="08090005">
      <w:start w:val="1"/>
      <w:numFmt w:val="bullet"/>
      <w:lvlText w:val=""/>
      <w:lvlJc w:val="left"/>
      <w:pPr>
        <w:ind w:left="2928" w:hanging="360"/>
      </w:pPr>
      <w:rPr>
        <w:rFonts w:ascii="Wingdings" w:hAnsi="Wingdings" w:hint="default"/>
      </w:rPr>
    </w:lvl>
    <w:lvl w:ilvl="3" w:tplc="08090001">
      <w:start w:val="1"/>
      <w:numFmt w:val="bullet"/>
      <w:lvlText w:val=""/>
      <w:lvlJc w:val="left"/>
      <w:pPr>
        <w:ind w:left="3648" w:hanging="360"/>
      </w:pPr>
      <w:rPr>
        <w:rFonts w:ascii="Symbol" w:hAnsi="Symbol" w:hint="default"/>
      </w:rPr>
    </w:lvl>
    <w:lvl w:ilvl="4" w:tplc="08090003">
      <w:start w:val="1"/>
      <w:numFmt w:val="bullet"/>
      <w:lvlText w:val="o"/>
      <w:lvlJc w:val="left"/>
      <w:pPr>
        <w:ind w:left="4368" w:hanging="360"/>
      </w:pPr>
      <w:rPr>
        <w:rFonts w:ascii="Courier New" w:hAnsi="Courier New" w:cs="Courier New" w:hint="default"/>
      </w:rPr>
    </w:lvl>
    <w:lvl w:ilvl="5" w:tplc="08090005">
      <w:start w:val="1"/>
      <w:numFmt w:val="bullet"/>
      <w:lvlText w:val=""/>
      <w:lvlJc w:val="left"/>
      <w:pPr>
        <w:ind w:left="5088" w:hanging="360"/>
      </w:pPr>
      <w:rPr>
        <w:rFonts w:ascii="Wingdings" w:hAnsi="Wingdings" w:hint="default"/>
      </w:rPr>
    </w:lvl>
    <w:lvl w:ilvl="6" w:tplc="08090001">
      <w:start w:val="1"/>
      <w:numFmt w:val="bullet"/>
      <w:lvlText w:val=""/>
      <w:lvlJc w:val="left"/>
      <w:pPr>
        <w:ind w:left="5808" w:hanging="360"/>
      </w:pPr>
      <w:rPr>
        <w:rFonts w:ascii="Symbol" w:hAnsi="Symbol" w:hint="default"/>
      </w:rPr>
    </w:lvl>
    <w:lvl w:ilvl="7" w:tplc="08090003">
      <w:start w:val="1"/>
      <w:numFmt w:val="bullet"/>
      <w:lvlText w:val="o"/>
      <w:lvlJc w:val="left"/>
      <w:pPr>
        <w:ind w:left="6528" w:hanging="360"/>
      </w:pPr>
      <w:rPr>
        <w:rFonts w:ascii="Courier New" w:hAnsi="Courier New" w:cs="Courier New" w:hint="default"/>
      </w:rPr>
    </w:lvl>
    <w:lvl w:ilvl="8" w:tplc="08090005">
      <w:start w:val="1"/>
      <w:numFmt w:val="bullet"/>
      <w:lvlText w:val=""/>
      <w:lvlJc w:val="left"/>
      <w:pPr>
        <w:ind w:left="7248" w:hanging="360"/>
      </w:pPr>
      <w:rPr>
        <w:rFonts w:ascii="Wingdings" w:hAnsi="Wingdings" w:hint="default"/>
      </w:rPr>
    </w:lvl>
  </w:abstractNum>
  <w:abstractNum w:abstractNumId="2">
    <w:nsid w:val="21E04EC1"/>
    <w:multiLevelType w:val="hybridMultilevel"/>
    <w:tmpl w:val="5F72F14C"/>
    <w:lvl w:ilvl="0" w:tplc="AE4C1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492BE8"/>
    <w:multiLevelType w:val="hybridMultilevel"/>
    <w:tmpl w:val="34B21A2A"/>
    <w:lvl w:ilvl="0" w:tplc="A9B03208">
      <w:start w:val="2"/>
      <w:numFmt w:val="bullet"/>
      <w:lvlText w:val="-"/>
      <w:lvlJc w:val="left"/>
      <w:pPr>
        <w:ind w:left="1488"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A0306A4"/>
    <w:multiLevelType w:val="hybridMultilevel"/>
    <w:tmpl w:val="F18A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2D"/>
    <w:rsid w:val="00000EE4"/>
    <w:rsid w:val="000044E3"/>
    <w:rsid w:val="0000465C"/>
    <w:rsid w:val="00004A73"/>
    <w:rsid w:val="000110C3"/>
    <w:rsid w:val="000145F0"/>
    <w:rsid w:val="0002473B"/>
    <w:rsid w:val="00025AAE"/>
    <w:rsid w:val="00032FC5"/>
    <w:rsid w:val="000330A7"/>
    <w:rsid w:val="00034FB8"/>
    <w:rsid w:val="00036927"/>
    <w:rsid w:val="000407F3"/>
    <w:rsid w:val="00040B2A"/>
    <w:rsid w:val="00043F45"/>
    <w:rsid w:val="0008585E"/>
    <w:rsid w:val="00085FEB"/>
    <w:rsid w:val="00090025"/>
    <w:rsid w:val="00097BBA"/>
    <w:rsid w:val="000A3889"/>
    <w:rsid w:val="000B640C"/>
    <w:rsid w:val="000D1C9A"/>
    <w:rsid w:val="000E7E93"/>
    <w:rsid w:val="000F2DBC"/>
    <w:rsid w:val="000F499F"/>
    <w:rsid w:val="00116CD6"/>
    <w:rsid w:val="001170DB"/>
    <w:rsid w:val="00140039"/>
    <w:rsid w:val="00156F1E"/>
    <w:rsid w:val="00163B5C"/>
    <w:rsid w:val="0017474D"/>
    <w:rsid w:val="0019051C"/>
    <w:rsid w:val="001B5A5C"/>
    <w:rsid w:val="001C49E0"/>
    <w:rsid w:val="001C770C"/>
    <w:rsid w:val="001E3CBE"/>
    <w:rsid w:val="001F4F80"/>
    <w:rsid w:val="001F6D39"/>
    <w:rsid w:val="00200889"/>
    <w:rsid w:val="00205C5D"/>
    <w:rsid w:val="00207FEB"/>
    <w:rsid w:val="00211FC2"/>
    <w:rsid w:val="00241724"/>
    <w:rsid w:val="00241D19"/>
    <w:rsid w:val="00252EE0"/>
    <w:rsid w:val="002541AD"/>
    <w:rsid w:val="002561FE"/>
    <w:rsid w:val="00256340"/>
    <w:rsid w:val="00257597"/>
    <w:rsid w:val="00261420"/>
    <w:rsid w:val="00267161"/>
    <w:rsid w:val="00272EA0"/>
    <w:rsid w:val="002734BD"/>
    <w:rsid w:val="00273919"/>
    <w:rsid w:val="00281D58"/>
    <w:rsid w:val="00283C59"/>
    <w:rsid w:val="00291814"/>
    <w:rsid w:val="00292418"/>
    <w:rsid w:val="002A22FD"/>
    <w:rsid w:val="002B3332"/>
    <w:rsid w:val="002B34C6"/>
    <w:rsid w:val="002C41C4"/>
    <w:rsid w:val="002D0D54"/>
    <w:rsid w:val="002E0B7A"/>
    <w:rsid w:val="002F4B5F"/>
    <w:rsid w:val="003010D7"/>
    <w:rsid w:val="00310E0A"/>
    <w:rsid w:val="0031347E"/>
    <w:rsid w:val="003145CC"/>
    <w:rsid w:val="00320AE6"/>
    <w:rsid w:val="00325C99"/>
    <w:rsid w:val="003475B4"/>
    <w:rsid w:val="00360ED2"/>
    <w:rsid w:val="003640C9"/>
    <w:rsid w:val="00365850"/>
    <w:rsid w:val="003670C0"/>
    <w:rsid w:val="003703CE"/>
    <w:rsid w:val="003725AE"/>
    <w:rsid w:val="00373329"/>
    <w:rsid w:val="00377539"/>
    <w:rsid w:val="003858E3"/>
    <w:rsid w:val="00393E56"/>
    <w:rsid w:val="003C129B"/>
    <w:rsid w:val="003C6B17"/>
    <w:rsid w:val="003D2C81"/>
    <w:rsid w:val="003E0302"/>
    <w:rsid w:val="003E1F41"/>
    <w:rsid w:val="003E56CC"/>
    <w:rsid w:val="003E65C3"/>
    <w:rsid w:val="003F4AB0"/>
    <w:rsid w:val="003F729D"/>
    <w:rsid w:val="00417B8E"/>
    <w:rsid w:val="00421543"/>
    <w:rsid w:val="004239E2"/>
    <w:rsid w:val="00433799"/>
    <w:rsid w:val="00433A60"/>
    <w:rsid w:val="004366A2"/>
    <w:rsid w:val="00447251"/>
    <w:rsid w:val="004761A9"/>
    <w:rsid w:val="00480A59"/>
    <w:rsid w:val="00486B8C"/>
    <w:rsid w:val="004947B1"/>
    <w:rsid w:val="004A2636"/>
    <w:rsid w:val="004A35F2"/>
    <w:rsid w:val="004B17F5"/>
    <w:rsid w:val="004C2C21"/>
    <w:rsid w:val="004C3D2C"/>
    <w:rsid w:val="004C5ADB"/>
    <w:rsid w:val="004D44A3"/>
    <w:rsid w:val="004D6F0E"/>
    <w:rsid w:val="004F234A"/>
    <w:rsid w:val="004F731B"/>
    <w:rsid w:val="005066E6"/>
    <w:rsid w:val="005139D2"/>
    <w:rsid w:val="00513CDB"/>
    <w:rsid w:val="00533CC5"/>
    <w:rsid w:val="00550907"/>
    <w:rsid w:val="005511E9"/>
    <w:rsid w:val="00592CB2"/>
    <w:rsid w:val="005A12F2"/>
    <w:rsid w:val="005A627A"/>
    <w:rsid w:val="005C043C"/>
    <w:rsid w:val="005D6E59"/>
    <w:rsid w:val="005E15D8"/>
    <w:rsid w:val="005F0C2D"/>
    <w:rsid w:val="0060126C"/>
    <w:rsid w:val="00602319"/>
    <w:rsid w:val="006132BC"/>
    <w:rsid w:val="00614006"/>
    <w:rsid w:val="006265B1"/>
    <w:rsid w:val="006373BF"/>
    <w:rsid w:val="006377A6"/>
    <w:rsid w:val="00647C36"/>
    <w:rsid w:val="0065051B"/>
    <w:rsid w:val="00656C97"/>
    <w:rsid w:val="006666D2"/>
    <w:rsid w:val="0066700A"/>
    <w:rsid w:val="006916DC"/>
    <w:rsid w:val="006B3254"/>
    <w:rsid w:val="006B3E94"/>
    <w:rsid w:val="006D6BF6"/>
    <w:rsid w:val="006E0809"/>
    <w:rsid w:val="006E1B2D"/>
    <w:rsid w:val="006F03C9"/>
    <w:rsid w:val="006F3374"/>
    <w:rsid w:val="006F3619"/>
    <w:rsid w:val="006F4D1C"/>
    <w:rsid w:val="00701CAB"/>
    <w:rsid w:val="0072699B"/>
    <w:rsid w:val="00732570"/>
    <w:rsid w:val="00737932"/>
    <w:rsid w:val="00753EC4"/>
    <w:rsid w:val="00755234"/>
    <w:rsid w:val="0075735A"/>
    <w:rsid w:val="00762847"/>
    <w:rsid w:val="00764C8F"/>
    <w:rsid w:val="007738EF"/>
    <w:rsid w:val="00775873"/>
    <w:rsid w:val="00782129"/>
    <w:rsid w:val="00783B46"/>
    <w:rsid w:val="00796D5B"/>
    <w:rsid w:val="007A0657"/>
    <w:rsid w:val="007B014B"/>
    <w:rsid w:val="007C2134"/>
    <w:rsid w:val="007C31A1"/>
    <w:rsid w:val="007D78CE"/>
    <w:rsid w:val="007F56C9"/>
    <w:rsid w:val="007F5C95"/>
    <w:rsid w:val="00800668"/>
    <w:rsid w:val="00802F52"/>
    <w:rsid w:val="008319E5"/>
    <w:rsid w:val="00835FFB"/>
    <w:rsid w:val="00841667"/>
    <w:rsid w:val="008564FF"/>
    <w:rsid w:val="0089316F"/>
    <w:rsid w:val="008949B5"/>
    <w:rsid w:val="008B75A1"/>
    <w:rsid w:val="008C7780"/>
    <w:rsid w:val="008D26E4"/>
    <w:rsid w:val="008E2823"/>
    <w:rsid w:val="008E5D85"/>
    <w:rsid w:val="008E65DF"/>
    <w:rsid w:val="008F1173"/>
    <w:rsid w:val="008F27D8"/>
    <w:rsid w:val="00900E2C"/>
    <w:rsid w:val="009021E4"/>
    <w:rsid w:val="009035BA"/>
    <w:rsid w:val="00906A9F"/>
    <w:rsid w:val="00907795"/>
    <w:rsid w:val="00907C4B"/>
    <w:rsid w:val="00915CB0"/>
    <w:rsid w:val="00925EF2"/>
    <w:rsid w:val="00926AB6"/>
    <w:rsid w:val="009359E8"/>
    <w:rsid w:val="009369D3"/>
    <w:rsid w:val="0093762F"/>
    <w:rsid w:val="00942021"/>
    <w:rsid w:val="00946F54"/>
    <w:rsid w:val="009548AC"/>
    <w:rsid w:val="009609FB"/>
    <w:rsid w:val="009634D7"/>
    <w:rsid w:val="0097060A"/>
    <w:rsid w:val="00977770"/>
    <w:rsid w:val="0098754E"/>
    <w:rsid w:val="0099093D"/>
    <w:rsid w:val="00993CDF"/>
    <w:rsid w:val="0099598A"/>
    <w:rsid w:val="009B2F4E"/>
    <w:rsid w:val="009D473B"/>
    <w:rsid w:val="009F63E2"/>
    <w:rsid w:val="00A05070"/>
    <w:rsid w:val="00A060D8"/>
    <w:rsid w:val="00A21646"/>
    <w:rsid w:val="00A24FF3"/>
    <w:rsid w:val="00A27C04"/>
    <w:rsid w:val="00A27D40"/>
    <w:rsid w:val="00A32D62"/>
    <w:rsid w:val="00A62FC4"/>
    <w:rsid w:val="00A74038"/>
    <w:rsid w:val="00AA0E7E"/>
    <w:rsid w:val="00AA6878"/>
    <w:rsid w:val="00AC275F"/>
    <w:rsid w:val="00AC3A85"/>
    <w:rsid w:val="00AD6DC5"/>
    <w:rsid w:val="00AF41F2"/>
    <w:rsid w:val="00AF596B"/>
    <w:rsid w:val="00B1417C"/>
    <w:rsid w:val="00B366EB"/>
    <w:rsid w:val="00B41734"/>
    <w:rsid w:val="00B62269"/>
    <w:rsid w:val="00B70D59"/>
    <w:rsid w:val="00B81E9B"/>
    <w:rsid w:val="00B95DDA"/>
    <w:rsid w:val="00BA18BC"/>
    <w:rsid w:val="00BA37C6"/>
    <w:rsid w:val="00BB3489"/>
    <w:rsid w:val="00BD004C"/>
    <w:rsid w:val="00BD0A28"/>
    <w:rsid w:val="00BD188B"/>
    <w:rsid w:val="00BD4846"/>
    <w:rsid w:val="00BD4BA7"/>
    <w:rsid w:val="00BE1C5C"/>
    <w:rsid w:val="00BE457A"/>
    <w:rsid w:val="00BE67D8"/>
    <w:rsid w:val="00BE78D6"/>
    <w:rsid w:val="00C00F2B"/>
    <w:rsid w:val="00C01E19"/>
    <w:rsid w:val="00C11BB9"/>
    <w:rsid w:val="00C13423"/>
    <w:rsid w:val="00C377E2"/>
    <w:rsid w:val="00C41338"/>
    <w:rsid w:val="00C52163"/>
    <w:rsid w:val="00C545A1"/>
    <w:rsid w:val="00C546DE"/>
    <w:rsid w:val="00C67844"/>
    <w:rsid w:val="00C67C52"/>
    <w:rsid w:val="00C8419F"/>
    <w:rsid w:val="00CA11E1"/>
    <w:rsid w:val="00CB52BC"/>
    <w:rsid w:val="00CB5E43"/>
    <w:rsid w:val="00CE0E2B"/>
    <w:rsid w:val="00CE2194"/>
    <w:rsid w:val="00CE565A"/>
    <w:rsid w:val="00CE73B2"/>
    <w:rsid w:val="00D124C2"/>
    <w:rsid w:val="00D1706E"/>
    <w:rsid w:val="00D20A3F"/>
    <w:rsid w:val="00D30C05"/>
    <w:rsid w:val="00D31858"/>
    <w:rsid w:val="00D32DC5"/>
    <w:rsid w:val="00D33651"/>
    <w:rsid w:val="00D36D7E"/>
    <w:rsid w:val="00D36DC6"/>
    <w:rsid w:val="00D547CE"/>
    <w:rsid w:val="00D5757D"/>
    <w:rsid w:val="00D83E38"/>
    <w:rsid w:val="00D855F6"/>
    <w:rsid w:val="00D8773C"/>
    <w:rsid w:val="00D90EB0"/>
    <w:rsid w:val="00DA2618"/>
    <w:rsid w:val="00DA3EEF"/>
    <w:rsid w:val="00DB5FEA"/>
    <w:rsid w:val="00DD1E29"/>
    <w:rsid w:val="00DD5D82"/>
    <w:rsid w:val="00DE0E28"/>
    <w:rsid w:val="00E034A3"/>
    <w:rsid w:val="00E14760"/>
    <w:rsid w:val="00E33182"/>
    <w:rsid w:val="00E350F8"/>
    <w:rsid w:val="00E5385C"/>
    <w:rsid w:val="00E846C9"/>
    <w:rsid w:val="00E9563D"/>
    <w:rsid w:val="00EA09AF"/>
    <w:rsid w:val="00EB3F52"/>
    <w:rsid w:val="00EC36AE"/>
    <w:rsid w:val="00ED5F11"/>
    <w:rsid w:val="00EE7CBD"/>
    <w:rsid w:val="00EF7EBB"/>
    <w:rsid w:val="00F01B1C"/>
    <w:rsid w:val="00F13B45"/>
    <w:rsid w:val="00F6287E"/>
    <w:rsid w:val="00F72421"/>
    <w:rsid w:val="00F77A0E"/>
    <w:rsid w:val="00F8050C"/>
    <w:rsid w:val="00F85494"/>
    <w:rsid w:val="00F85E53"/>
    <w:rsid w:val="00F861CC"/>
    <w:rsid w:val="00FC2C99"/>
    <w:rsid w:val="00FC7F75"/>
    <w:rsid w:val="00FD627F"/>
    <w:rsid w:val="00FE0428"/>
    <w:rsid w:val="00FE084B"/>
    <w:rsid w:val="00FE4F43"/>
    <w:rsid w:val="00FE50B8"/>
    <w:rsid w:val="00FF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C2D"/>
    <w:rPr>
      <w:sz w:val="22"/>
      <w:szCs w:val="22"/>
    </w:rPr>
  </w:style>
  <w:style w:type="paragraph" w:styleId="BalloonText">
    <w:name w:val="Balloon Text"/>
    <w:basedOn w:val="Normal"/>
    <w:link w:val="BalloonTextChar"/>
    <w:uiPriority w:val="99"/>
    <w:semiHidden/>
    <w:unhideWhenUsed/>
    <w:rsid w:val="00205C5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05C5D"/>
    <w:rPr>
      <w:rFonts w:ascii="Segoe UI" w:hAnsi="Segoe UI" w:cs="Segoe UI"/>
      <w:sz w:val="18"/>
      <w:szCs w:val="18"/>
    </w:rPr>
  </w:style>
  <w:style w:type="paragraph" w:customStyle="1" w:styleId="Default">
    <w:name w:val="Default"/>
    <w:rsid w:val="00000EE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4239E2"/>
    <w:rPr>
      <w:color w:val="0000FF"/>
      <w:u w:val="single"/>
    </w:rPr>
  </w:style>
  <w:style w:type="paragraph" w:styleId="ListParagraph">
    <w:name w:val="List Paragraph"/>
    <w:basedOn w:val="Normal"/>
    <w:uiPriority w:val="34"/>
    <w:qFormat/>
    <w:rsid w:val="004239E2"/>
    <w:pPr>
      <w:overflowPunct w:val="0"/>
      <w:autoSpaceDE w:val="0"/>
      <w:autoSpaceDN w:val="0"/>
      <w:spacing w:after="0" w:line="240" w:lineRule="auto"/>
      <w:ind w:left="720"/>
      <w:contextualSpacing/>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C2D"/>
    <w:rPr>
      <w:sz w:val="22"/>
      <w:szCs w:val="22"/>
    </w:rPr>
  </w:style>
  <w:style w:type="paragraph" w:styleId="BalloonText">
    <w:name w:val="Balloon Text"/>
    <w:basedOn w:val="Normal"/>
    <w:link w:val="BalloonTextChar"/>
    <w:uiPriority w:val="99"/>
    <w:semiHidden/>
    <w:unhideWhenUsed/>
    <w:rsid w:val="00205C5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205C5D"/>
    <w:rPr>
      <w:rFonts w:ascii="Segoe UI" w:hAnsi="Segoe UI" w:cs="Segoe UI"/>
      <w:sz w:val="18"/>
      <w:szCs w:val="18"/>
    </w:rPr>
  </w:style>
  <w:style w:type="paragraph" w:customStyle="1" w:styleId="Default">
    <w:name w:val="Default"/>
    <w:rsid w:val="00000EE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4239E2"/>
    <w:rPr>
      <w:color w:val="0000FF"/>
      <w:u w:val="single"/>
    </w:rPr>
  </w:style>
  <w:style w:type="paragraph" w:styleId="ListParagraph">
    <w:name w:val="List Paragraph"/>
    <w:basedOn w:val="Normal"/>
    <w:uiPriority w:val="34"/>
    <w:qFormat/>
    <w:rsid w:val="004239E2"/>
    <w:pPr>
      <w:overflowPunct w:val="0"/>
      <w:autoSpaceDE w:val="0"/>
      <w:autoSpaceDN w:val="0"/>
      <w:spacing w:after="0" w:line="240" w:lineRule="auto"/>
      <w:ind w:left="720"/>
      <w:contextualSpacing/>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882">
      <w:bodyDiv w:val="1"/>
      <w:marLeft w:val="0"/>
      <w:marRight w:val="0"/>
      <w:marTop w:val="0"/>
      <w:marBottom w:val="0"/>
      <w:divBdr>
        <w:top w:val="none" w:sz="0" w:space="0" w:color="auto"/>
        <w:left w:val="none" w:sz="0" w:space="0" w:color="auto"/>
        <w:bottom w:val="none" w:sz="0" w:space="0" w:color="auto"/>
        <w:right w:val="none" w:sz="0" w:space="0" w:color="auto"/>
      </w:divBdr>
      <w:divsChild>
        <w:div w:id="597639940">
          <w:marLeft w:val="0"/>
          <w:marRight w:val="0"/>
          <w:marTop w:val="0"/>
          <w:marBottom w:val="0"/>
          <w:divBdr>
            <w:top w:val="none" w:sz="0" w:space="0" w:color="auto"/>
            <w:left w:val="none" w:sz="0" w:space="0" w:color="auto"/>
            <w:bottom w:val="none" w:sz="0" w:space="0" w:color="auto"/>
            <w:right w:val="none" w:sz="0" w:space="0" w:color="auto"/>
          </w:divBdr>
        </w:div>
      </w:divsChild>
    </w:div>
    <w:div w:id="12400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Allott</dc:creator>
  <cp:lastModifiedBy>Windows User</cp:lastModifiedBy>
  <cp:revision>2</cp:revision>
  <cp:lastPrinted>2019-03-14T11:02:00Z</cp:lastPrinted>
  <dcterms:created xsi:type="dcterms:W3CDTF">2019-03-15T15:05:00Z</dcterms:created>
  <dcterms:modified xsi:type="dcterms:W3CDTF">2019-03-15T15:05:00Z</dcterms:modified>
</cp:coreProperties>
</file>